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A5BD1" w14:textId="6634BE7E" w:rsidR="003C61B0" w:rsidRDefault="003C61B0" w:rsidP="003C61B0">
      <w:pPr>
        <w:pStyle w:val="Default"/>
      </w:pPr>
      <w:r w:rsidRPr="00C01E33">
        <w:rPr>
          <w:noProof/>
          <w:sz w:val="28"/>
          <w:szCs w:val="28"/>
          <w:lang w:eastAsia="it-IT"/>
        </w:rPr>
        <w:drawing>
          <wp:inline distT="0" distB="0" distL="0" distR="0" wp14:anchorId="7418027F" wp14:editId="1F27035D">
            <wp:extent cx="5753100" cy="1685925"/>
            <wp:effectExtent l="0" t="0" r="0" b="9525"/>
            <wp:docPr id="1" name="Immagine 1" descr="INTESTAZIONE SCU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INTESTAZIONE SCUOL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0F3EA" w14:textId="6D339FCC" w:rsidR="003C61B0" w:rsidRPr="007B7909" w:rsidRDefault="007B7909" w:rsidP="007B7909">
      <w:pPr>
        <w:pStyle w:val="Default"/>
        <w:jc w:val="center"/>
        <w:rPr>
          <w:rFonts w:asciiTheme="minorHAnsi" w:hAnsiTheme="minorHAnsi" w:cstheme="minorHAnsi"/>
          <w:sz w:val="52"/>
          <w:szCs w:val="52"/>
        </w:rPr>
      </w:pPr>
      <w:r w:rsidRPr="007B7909">
        <w:rPr>
          <w:rFonts w:asciiTheme="minorHAnsi" w:hAnsiTheme="minorHAnsi" w:cstheme="minorHAnsi"/>
          <w:sz w:val="52"/>
          <w:szCs w:val="52"/>
        </w:rPr>
        <w:t>P</w:t>
      </w:r>
      <w:r>
        <w:rPr>
          <w:rFonts w:asciiTheme="minorHAnsi" w:hAnsiTheme="minorHAnsi" w:cstheme="minorHAnsi"/>
          <w:sz w:val="52"/>
          <w:szCs w:val="52"/>
        </w:rPr>
        <w:t>.</w:t>
      </w:r>
      <w:r w:rsidRPr="007B7909">
        <w:rPr>
          <w:rFonts w:asciiTheme="minorHAnsi" w:hAnsiTheme="minorHAnsi" w:cstheme="minorHAnsi"/>
          <w:sz w:val="52"/>
          <w:szCs w:val="52"/>
        </w:rPr>
        <w:t>A</w:t>
      </w:r>
      <w:r>
        <w:rPr>
          <w:rFonts w:asciiTheme="minorHAnsi" w:hAnsiTheme="minorHAnsi" w:cstheme="minorHAnsi"/>
          <w:sz w:val="52"/>
          <w:szCs w:val="52"/>
        </w:rPr>
        <w:t>.</w:t>
      </w:r>
      <w:r w:rsidRPr="007B7909">
        <w:rPr>
          <w:rFonts w:asciiTheme="minorHAnsi" w:hAnsiTheme="minorHAnsi" w:cstheme="minorHAnsi"/>
          <w:sz w:val="52"/>
          <w:szCs w:val="52"/>
        </w:rPr>
        <w:t>I</w:t>
      </w:r>
      <w:r>
        <w:rPr>
          <w:rFonts w:asciiTheme="minorHAnsi" w:hAnsiTheme="minorHAnsi" w:cstheme="minorHAnsi"/>
          <w:sz w:val="52"/>
          <w:szCs w:val="52"/>
        </w:rPr>
        <w:t>.</w:t>
      </w:r>
    </w:p>
    <w:p w14:paraId="7153968A" w14:textId="68BA2368" w:rsidR="003C61B0" w:rsidRDefault="003C61B0" w:rsidP="003C61B0">
      <w:r w:rsidRPr="003C61B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7ED2D83" wp14:editId="55A07782">
                <wp:simplePos x="0" y="0"/>
                <wp:positionH relativeFrom="column">
                  <wp:posOffset>384810</wp:posOffset>
                </wp:positionH>
                <wp:positionV relativeFrom="paragraph">
                  <wp:posOffset>60325</wp:posOffset>
                </wp:positionV>
                <wp:extent cx="5381625" cy="1085850"/>
                <wp:effectExtent l="0" t="0" r="28575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10858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33F2D5C4" id="Rettangolo 2" o:spid="_x0000_s1026" style="position:absolute;margin-left:30.3pt;margin-top:4.75pt;width:423.75pt;height:85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" fillcolor="#bdd6ee [1304]" strokecolor="#70ad47 [3209]" strokeweight="1pt"/>
            </w:pict>
          </mc:Fallback>
        </mc:AlternateContent>
      </w:r>
    </w:p>
    <w:p w14:paraId="0213BAF1" w14:textId="19413E9A" w:rsidR="003C61B0" w:rsidRDefault="003C61B0" w:rsidP="003C61B0">
      <w:pPr>
        <w:jc w:val="center"/>
        <w:rPr>
          <w:sz w:val="52"/>
          <w:szCs w:val="52"/>
        </w:rPr>
      </w:pPr>
      <w:r w:rsidRPr="003C61B0">
        <w:rPr>
          <w:sz w:val="52"/>
          <w:szCs w:val="52"/>
        </w:rPr>
        <w:t>PIANO DI APPRENDIMENTO INDIVIDUALIZZATO</w:t>
      </w:r>
    </w:p>
    <w:p w14:paraId="5DFD196B" w14:textId="0D9C0491" w:rsidR="0080108F" w:rsidRDefault="001A5D68" w:rsidP="0080108F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Theme="majorHAnsi" w:hAnsiTheme="majorHAnsi" w:cs="Times"/>
          <w:b/>
          <w:bCs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Scuola primaria e secondaria di primo grado</w:t>
      </w:r>
    </w:p>
    <w:p w14:paraId="6C8BEBE7" w14:textId="51C4FFF4" w:rsidR="0080108F" w:rsidRPr="00B71709" w:rsidRDefault="0080108F" w:rsidP="0080108F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Theme="majorHAnsi" w:hAnsiTheme="majorHAnsi" w:cs="Times"/>
          <w:b/>
          <w:bCs/>
          <w:i/>
          <w:iCs/>
          <w:sz w:val="28"/>
          <w:szCs w:val="28"/>
        </w:rPr>
      </w:pPr>
      <w:r w:rsidRPr="00B71709">
        <w:rPr>
          <w:rFonts w:asciiTheme="majorHAnsi" w:hAnsiTheme="majorHAnsi" w:cs="Times"/>
          <w:b/>
          <w:bCs/>
          <w:i/>
          <w:iCs/>
          <w:sz w:val="28"/>
          <w:szCs w:val="28"/>
        </w:rPr>
        <w:t>Anno</w:t>
      </w:r>
      <w:r>
        <w:rPr>
          <w:rFonts w:asciiTheme="majorHAnsi" w:hAnsiTheme="majorHAnsi" w:cs="Times"/>
          <w:b/>
          <w:bCs/>
          <w:i/>
          <w:iCs/>
          <w:sz w:val="28"/>
          <w:szCs w:val="28"/>
        </w:rPr>
        <w:t xml:space="preserve"> </w:t>
      </w:r>
      <w:r w:rsidRPr="00B71709">
        <w:rPr>
          <w:rFonts w:asciiTheme="majorHAnsi" w:hAnsiTheme="majorHAnsi" w:cs="Times"/>
          <w:b/>
          <w:bCs/>
          <w:i/>
          <w:iCs/>
          <w:sz w:val="28"/>
          <w:szCs w:val="28"/>
        </w:rPr>
        <w:t>Scolastico:</w:t>
      </w:r>
      <w:r>
        <w:rPr>
          <w:rFonts w:asciiTheme="majorHAnsi" w:hAnsiTheme="majorHAnsi" w:cs="Times"/>
          <w:b/>
          <w:bCs/>
          <w:i/>
          <w:iCs/>
          <w:sz w:val="28"/>
          <w:szCs w:val="28"/>
        </w:rPr>
        <w:t xml:space="preserve"> </w:t>
      </w:r>
      <w:r w:rsidRPr="00B71709">
        <w:rPr>
          <w:rFonts w:asciiTheme="majorHAnsi" w:hAnsiTheme="majorHAnsi" w:cs="Times"/>
          <w:b/>
          <w:bCs/>
          <w:i/>
          <w:iCs/>
          <w:sz w:val="28"/>
          <w:szCs w:val="28"/>
        </w:rPr>
        <w:t>2019</w:t>
      </w:r>
      <w:r>
        <w:rPr>
          <w:rFonts w:asciiTheme="majorHAnsi" w:hAnsiTheme="majorHAnsi" w:cs="Times"/>
          <w:b/>
          <w:bCs/>
          <w:i/>
          <w:iCs/>
          <w:sz w:val="28"/>
          <w:szCs w:val="28"/>
        </w:rPr>
        <w:t>/</w:t>
      </w:r>
      <w:r w:rsidRPr="00B71709">
        <w:rPr>
          <w:rFonts w:asciiTheme="majorHAnsi" w:hAnsiTheme="majorHAnsi" w:cs="Times"/>
          <w:b/>
          <w:bCs/>
          <w:i/>
          <w:iCs/>
          <w:sz w:val="28"/>
          <w:szCs w:val="28"/>
        </w:rPr>
        <w:t>2020</w:t>
      </w:r>
    </w:p>
    <w:p w14:paraId="55EF093C" w14:textId="2F692BDA" w:rsidR="00BC4C67" w:rsidRPr="0080108F" w:rsidRDefault="00BC4C67" w:rsidP="00BC4C67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Theme="majorHAnsi" w:hAnsiTheme="majorHAnsi" w:cs="Times"/>
          <w:b/>
          <w:bCs/>
          <w:color w:val="FF0000"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0108F" w14:paraId="6718390D" w14:textId="77777777" w:rsidTr="00AE4CC7">
        <w:tc>
          <w:tcPr>
            <w:tcW w:w="9628" w:type="dxa"/>
            <w:gridSpan w:val="2"/>
            <w:shd w:val="clear" w:color="auto" w:fill="FFFFFF" w:themeFill="background1"/>
          </w:tcPr>
          <w:p w14:paraId="4DF5BB1D" w14:textId="32889260" w:rsidR="0080108F" w:rsidRPr="00B71709" w:rsidRDefault="0080108F" w:rsidP="00BC4C67">
            <w:pPr>
              <w:rPr>
                <w:rFonts w:asciiTheme="majorHAnsi" w:hAnsiTheme="majorHAnsi" w:cs="Times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Theme="majorHAnsi" w:hAnsiTheme="majorHAnsi" w:cs="Times"/>
                <w:b/>
                <w:bCs/>
                <w:i/>
                <w:iCs/>
                <w:sz w:val="28"/>
                <w:szCs w:val="28"/>
              </w:rPr>
              <w:t>SEDE SCOLASTICA:</w:t>
            </w:r>
          </w:p>
        </w:tc>
      </w:tr>
      <w:tr w:rsidR="00BC4C67" w14:paraId="480BE28D" w14:textId="77777777" w:rsidTr="001A5D68">
        <w:tc>
          <w:tcPr>
            <w:tcW w:w="4814" w:type="dxa"/>
            <w:shd w:val="clear" w:color="auto" w:fill="FFFFFF" w:themeFill="background1"/>
            <w:vAlign w:val="center"/>
          </w:tcPr>
          <w:p w14:paraId="275188AF" w14:textId="5843B0B0" w:rsidR="00BC4C67" w:rsidRPr="00B71709" w:rsidRDefault="00BC4C67" w:rsidP="00BC4C67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rPr>
                <w:rFonts w:asciiTheme="majorHAnsi" w:hAnsiTheme="majorHAnsi" w:cs="Times"/>
                <w:b/>
                <w:bCs/>
                <w:i/>
                <w:iCs/>
                <w:sz w:val="28"/>
                <w:szCs w:val="28"/>
              </w:rPr>
            </w:pPr>
            <w:r w:rsidRPr="00B71709">
              <w:rPr>
                <w:rFonts w:asciiTheme="majorHAnsi" w:hAnsiTheme="majorHAnsi" w:cs="Times"/>
                <w:b/>
                <w:bCs/>
                <w:i/>
                <w:iCs/>
                <w:sz w:val="28"/>
                <w:szCs w:val="28"/>
              </w:rPr>
              <w:t>Alunno\a:</w:t>
            </w:r>
          </w:p>
        </w:tc>
        <w:tc>
          <w:tcPr>
            <w:tcW w:w="4814" w:type="dxa"/>
            <w:shd w:val="clear" w:color="auto" w:fill="FFFFFF" w:themeFill="background1"/>
            <w:vAlign w:val="center"/>
          </w:tcPr>
          <w:p w14:paraId="7DF556B2" w14:textId="0B6BB665" w:rsidR="00BC4C67" w:rsidRPr="00B71709" w:rsidRDefault="00BC4C67" w:rsidP="00BC4C67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rPr>
                <w:rFonts w:asciiTheme="majorHAnsi" w:hAnsiTheme="majorHAnsi" w:cs="Times"/>
                <w:b/>
                <w:bCs/>
                <w:i/>
                <w:iCs/>
                <w:sz w:val="28"/>
                <w:szCs w:val="28"/>
              </w:rPr>
            </w:pPr>
            <w:proofErr w:type="gramStart"/>
            <w:r w:rsidRPr="00B71709">
              <w:rPr>
                <w:rFonts w:asciiTheme="majorHAnsi" w:hAnsiTheme="majorHAnsi" w:cs="Times"/>
                <w:b/>
                <w:bCs/>
                <w:i/>
                <w:iCs/>
                <w:sz w:val="28"/>
                <w:szCs w:val="28"/>
              </w:rPr>
              <w:t>Classe:</w:t>
            </w:r>
            <w:r w:rsidR="0080108F">
              <w:rPr>
                <w:rFonts w:asciiTheme="majorHAnsi" w:hAnsiTheme="majorHAnsi" w:cs="Times"/>
                <w:b/>
                <w:bCs/>
                <w:i/>
                <w:iCs/>
                <w:sz w:val="28"/>
                <w:szCs w:val="28"/>
              </w:rPr>
              <w:t xml:space="preserve">   </w:t>
            </w:r>
            <w:proofErr w:type="gramEnd"/>
            <w:r w:rsidR="0080108F">
              <w:rPr>
                <w:rFonts w:asciiTheme="majorHAnsi" w:hAnsiTheme="majorHAnsi" w:cs="Times"/>
                <w:b/>
                <w:bCs/>
                <w:i/>
                <w:iCs/>
                <w:sz w:val="28"/>
                <w:szCs w:val="28"/>
              </w:rPr>
              <w:t xml:space="preserve">                 Sezione:</w:t>
            </w:r>
          </w:p>
        </w:tc>
      </w:tr>
      <w:tr w:rsidR="0080108F" w14:paraId="1CC97B6E" w14:textId="77777777" w:rsidTr="00A86642">
        <w:tc>
          <w:tcPr>
            <w:tcW w:w="9628" w:type="dxa"/>
            <w:gridSpan w:val="2"/>
            <w:shd w:val="clear" w:color="auto" w:fill="FFFFFF" w:themeFill="background1"/>
            <w:vAlign w:val="center"/>
          </w:tcPr>
          <w:p w14:paraId="74AFF150" w14:textId="2A690FEA" w:rsidR="0080108F" w:rsidRPr="00B71709" w:rsidRDefault="0080108F" w:rsidP="0080108F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jc w:val="center"/>
              <w:rPr>
                <w:rFonts w:asciiTheme="majorHAnsi" w:hAnsiTheme="majorHAnsi" w:cs="Times"/>
                <w:b/>
                <w:bCs/>
                <w:i/>
                <w:iCs/>
                <w:sz w:val="28"/>
                <w:szCs w:val="28"/>
              </w:rPr>
            </w:pPr>
            <w:r w:rsidRPr="00B71709">
              <w:rPr>
                <w:rFonts w:asciiTheme="majorHAnsi" w:hAnsiTheme="majorHAnsi" w:cs="Times"/>
                <w:b/>
                <w:bCs/>
                <w:i/>
                <w:iCs/>
                <w:sz w:val="28"/>
                <w:szCs w:val="28"/>
              </w:rPr>
              <w:t>Per l’anno scolastico 2020/2021</w:t>
            </w:r>
          </w:p>
        </w:tc>
      </w:tr>
    </w:tbl>
    <w:p w14:paraId="07709BAC" w14:textId="6DDA0D93" w:rsidR="007B7909" w:rsidRPr="00841562" w:rsidRDefault="0012647D" w:rsidP="00037F53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eastAsiaTheme="minorEastAsia" w:cstheme="minorHAnsi"/>
          <w:i/>
          <w:iCs/>
          <w:sz w:val="24"/>
          <w:szCs w:val="24"/>
          <w:lang w:eastAsia="it-IT"/>
        </w:rPr>
      </w:pPr>
      <w:r w:rsidRPr="00841562">
        <w:rPr>
          <w:rFonts w:eastAsiaTheme="minorEastAsia" w:cstheme="minorHAnsi"/>
          <w:i/>
          <w:iCs/>
          <w:sz w:val="24"/>
          <w:szCs w:val="24"/>
          <w:lang w:eastAsia="it-IT"/>
        </w:rPr>
        <w:t xml:space="preserve">In seguito alla sospensione delle lezioni in presenza, a causa dell’emergenza epidemiologica da </w:t>
      </w:r>
      <w:proofErr w:type="spellStart"/>
      <w:r w:rsidRPr="00841562">
        <w:rPr>
          <w:rFonts w:eastAsiaTheme="minorEastAsia" w:cstheme="minorHAnsi"/>
          <w:i/>
          <w:iCs/>
          <w:sz w:val="24"/>
          <w:szCs w:val="24"/>
          <w:lang w:eastAsia="it-IT"/>
        </w:rPr>
        <w:t>Covid</w:t>
      </w:r>
      <w:proofErr w:type="spellEnd"/>
      <w:r w:rsidRPr="00841562">
        <w:rPr>
          <w:rFonts w:eastAsiaTheme="minorEastAsia" w:cstheme="minorHAnsi"/>
          <w:i/>
          <w:iCs/>
          <w:sz w:val="24"/>
          <w:szCs w:val="24"/>
          <w:lang w:eastAsia="it-IT"/>
        </w:rPr>
        <w:t xml:space="preserve"> -19, e all’attivazione della Didattica a Distanza (DAD), avviata il giorno 5 marzo 2020, le progettazioni didattiche disciplinari definite a inizio anno scolastico sono state “rimodulate”, nei nuclei fonda</w:t>
      </w:r>
      <w:r w:rsidR="00B43B73" w:rsidRPr="00841562">
        <w:rPr>
          <w:rFonts w:eastAsiaTheme="minorEastAsia" w:cstheme="minorHAnsi"/>
          <w:i/>
          <w:iCs/>
          <w:sz w:val="24"/>
          <w:szCs w:val="24"/>
          <w:lang w:eastAsia="it-IT"/>
        </w:rPr>
        <w:t>mentali</w:t>
      </w:r>
      <w:r w:rsidRPr="00841562">
        <w:rPr>
          <w:rFonts w:eastAsiaTheme="minorEastAsia" w:cstheme="minorHAnsi"/>
          <w:i/>
          <w:iCs/>
          <w:sz w:val="24"/>
          <w:szCs w:val="24"/>
          <w:lang w:eastAsia="it-IT"/>
        </w:rPr>
        <w:t xml:space="preserve">, nelle conoscenze, nei mezzi/strumenti e strategie didattiche, al fine di garantire agli alunni, anche in condizioni straordinarie, “il diritto costituzionale all’istruzione”. </w:t>
      </w:r>
    </w:p>
    <w:p w14:paraId="69ABCE68" w14:textId="3C6445E4" w:rsidR="00037F53" w:rsidRPr="00841562" w:rsidRDefault="00B43B73" w:rsidP="00037F53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eastAsiaTheme="minorEastAsia" w:cstheme="minorHAnsi"/>
          <w:i/>
          <w:iCs/>
          <w:sz w:val="24"/>
          <w:szCs w:val="24"/>
          <w:lang w:eastAsia="it-IT"/>
        </w:rPr>
      </w:pPr>
      <w:r w:rsidRPr="00841562">
        <w:rPr>
          <w:rFonts w:eastAsiaTheme="minorEastAsia" w:cstheme="minorHAnsi"/>
          <w:i/>
          <w:iCs/>
          <w:sz w:val="24"/>
          <w:szCs w:val="24"/>
          <w:lang w:eastAsia="it-IT"/>
        </w:rPr>
        <w:t>Ai sensi</w:t>
      </w:r>
      <w:r w:rsidR="00037F53" w:rsidRPr="00841562">
        <w:rPr>
          <w:rFonts w:eastAsiaTheme="minorEastAsia" w:cstheme="minorHAnsi"/>
          <w:i/>
          <w:iCs/>
          <w:sz w:val="24"/>
          <w:szCs w:val="24"/>
          <w:lang w:eastAsia="it-IT"/>
        </w:rPr>
        <w:t xml:space="preserve"> dell’Ordinanza n. 11 del 16/05/2020, concernente la valutazione finale degli alunni per l’anno scolastico 2019/2020 e prime disposizioni per il recupero degli apprendimenti, artt.</w:t>
      </w:r>
      <w:r w:rsidR="00971195" w:rsidRPr="00841562">
        <w:rPr>
          <w:rFonts w:eastAsiaTheme="minorEastAsia" w:cstheme="minorHAnsi"/>
          <w:i/>
          <w:iCs/>
          <w:sz w:val="24"/>
          <w:szCs w:val="24"/>
          <w:lang w:eastAsia="it-IT"/>
        </w:rPr>
        <w:t xml:space="preserve"> 3.4,</w:t>
      </w:r>
      <w:r w:rsidR="00037F53" w:rsidRPr="00841562">
        <w:rPr>
          <w:rFonts w:eastAsiaTheme="minorEastAsia" w:cstheme="minorHAnsi"/>
          <w:i/>
          <w:iCs/>
          <w:sz w:val="24"/>
          <w:szCs w:val="24"/>
          <w:lang w:eastAsia="it-IT"/>
        </w:rPr>
        <w:t xml:space="preserve"> 6.</w:t>
      </w:r>
      <w:r w:rsidR="00971195" w:rsidRPr="00841562">
        <w:rPr>
          <w:rFonts w:eastAsiaTheme="minorEastAsia" w:cstheme="minorHAnsi"/>
          <w:i/>
          <w:iCs/>
          <w:sz w:val="24"/>
          <w:szCs w:val="24"/>
          <w:lang w:eastAsia="it-IT"/>
        </w:rPr>
        <w:t>1</w:t>
      </w:r>
      <w:r w:rsidR="00037F53" w:rsidRPr="00841562">
        <w:rPr>
          <w:rFonts w:eastAsiaTheme="minorEastAsia" w:cstheme="minorHAnsi"/>
          <w:i/>
          <w:iCs/>
          <w:sz w:val="24"/>
          <w:szCs w:val="24"/>
          <w:lang w:eastAsia="it-IT"/>
        </w:rPr>
        <w:t xml:space="preserve">, i docenti definiscono il Piano di </w:t>
      </w:r>
      <w:r w:rsidR="00971195" w:rsidRPr="00841562">
        <w:rPr>
          <w:rFonts w:eastAsiaTheme="minorEastAsia" w:cstheme="minorHAnsi"/>
          <w:i/>
          <w:iCs/>
          <w:sz w:val="24"/>
          <w:szCs w:val="24"/>
          <w:lang w:eastAsia="it-IT"/>
        </w:rPr>
        <w:t>Apprendimento Individualizzato</w:t>
      </w:r>
      <w:r w:rsidR="0080108F" w:rsidRPr="00841562">
        <w:rPr>
          <w:rFonts w:eastAsiaTheme="minorEastAsia" w:cstheme="minorHAnsi"/>
          <w:i/>
          <w:iCs/>
          <w:sz w:val="24"/>
          <w:szCs w:val="24"/>
          <w:lang w:eastAsia="it-IT"/>
        </w:rPr>
        <w:t>.</w:t>
      </w:r>
    </w:p>
    <w:p w14:paraId="2D8187A9" w14:textId="5D3E2EB7" w:rsidR="003C61B0" w:rsidRPr="00037F53" w:rsidRDefault="003C61B0" w:rsidP="003C61B0">
      <w:pPr>
        <w:tabs>
          <w:tab w:val="left" w:pos="1725"/>
        </w:tabs>
        <w:rPr>
          <w:rFonts w:cstheme="minorHAnsi"/>
          <w:sz w:val="28"/>
          <w:szCs w:val="28"/>
        </w:rPr>
      </w:pPr>
    </w:p>
    <w:p w14:paraId="359317E5" w14:textId="18A556AC" w:rsidR="003C61B0" w:rsidRDefault="003C61B0" w:rsidP="003C61B0">
      <w:pPr>
        <w:tabs>
          <w:tab w:val="left" w:pos="1725"/>
        </w:tabs>
        <w:rPr>
          <w:sz w:val="52"/>
          <w:szCs w:val="52"/>
        </w:rPr>
      </w:pP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3256"/>
        <w:gridCol w:w="6655"/>
        <w:gridCol w:w="7"/>
      </w:tblGrid>
      <w:tr w:rsidR="00037F53" w:rsidRPr="00782846" w14:paraId="19B7A254" w14:textId="77777777" w:rsidTr="006629FB">
        <w:trPr>
          <w:gridAfter w:val="1"/>
          <w:wAfter w:w="7" w:type="dxa"/>
          <w:trHeight w:val="264"/>
        </w:trPr>
        <w:tc>
          <w:tcPr>
            <w:tcW w:w="3256" w:type="dxa"/>
            <w:shd w:val="clear" w:color="auto" w:fill="BDD6EE" w:themeFill="accent5" w:themeFillTint="66"/>
          </w:tcPr>
          <w:p w14:paraId="772CFEC6" w14:textId="00288F29" w:rsidR="00037F53" w:rsidRPr="0080108F" w:rsidRDefault="00F76DC5" w:rsidP="003C61B0">
            <w:pPr>
              <w:tabs>
                <w:tab w:val="left" w:pos="1725"/>
              </w:tabs>
              <w:rPr>
                <w:b/>
                <w:iCs/>
                <w:sz w:val="28"/>
                <w:szCs w:val="28"/>
              </w:rPr>
            </w:pPr>
            <w:r w:rsidRPr="0080108F">
              <w:rPr>
                <w:b/>
                <w:iCs/>
                <w:sz w:val="28"/>
                <w:szCs w:val="28"/>
              </w:rPr>
              <w:t>Docente:</w:t>
            </w:r>
          </w:p>
        </w:tc>
        <w:tc>
          <w:tcPr>
            <w:tcW w:w="6655" w:type="dxa"/>
            <w:shd w:val="clear" w:color="auto" w:fill="BDD6EE" w:themeFill="accent5" w:themeFillTint="66"/>
          </w:tcPr>
          <w:p w14:paraId="478091C4" w14:textId="03CE0F1C" w:rsidR="00F76DC5" w:rsidRPr="0080108F" w:rsidRDefault="00F76DC5" w:rsidP="00F76DC5">
            <w:pPr>
              <w:tabs>
                <w:tab w:val="left" w:pos="1725"/>
              </w:tabs>
              <w:rPr>
                <w:b/>
                <w:iCs/>
                <w:sz w:val="28"/>
                <w:szCs w:val="28"/>
              </w:rPr>
            </w:pPr>
            <w:proofErr w:type="gramStart"/>
            <w:r w:rsidRPr="0080108F">
              <w:rPr>
                <w:b/>
                <w:iCs/>
                <w:sz w:val="28"/>
                <w:szCs w:val="28"/>
              </w:rPr>
              <w:t>Disciplina:</w:t>
            </w:r>
            <w:r w:rsidRPr="0080108F">
              <w:rPr>
                <w:b/>
                <w:iCs/>
                <w:sz w:val="28"/>
                <w:szCs w:val="28"/>
              </w:rPr>
              <w:tab/>
            </w:r>
            <w:proofErr w:type="gramEnd"/>
            <w:r w:rsidRPr="0080108F">
              <w:rPr>
                <w:b/>
                <w:iCs/>
                <w:sz w:val="28"/>
                <w:szCs w:val="28"/>
              </w:rPr>
              <w:t xml:space="preserve">                                Voto:</w:t>
            </w:r>
          </w:p>
          <w:p w14:paraId="78FDC2B4" w14:textId="2A64EF09" w:rsidR="00F76DC5" w:rsidRPr="0080108F" w:rsidRDefault="00F76DC5" w:rsidP="00F76DC5">
            <w:pPr>
              <w:tabs>
                <w:tab w:val="center" w:pos="3219"/>
              </w:tabs>
              <w:rPr>
                <w:b/>
                <w:iCs/>
                <w:sz w:val="28"/>
                <w:szCs w:val="28"/>
              </w:rPr>
            </w:pPr>
          </w:p>
          <w:p w14:paraId="1436E9E5" w14:textId="6F8A3194" w:rsidR="00037F53" w:rsidRPr="0080108F" w:rsidRDefault="00037F53" w:rsidP="00F76DC5">
            <w:pPr>
              <w:tabs>
                <w:tab w:val="left" w:pos="1725"/>
              </w:tabs>
              <w:rPr>
                <w:b/>
                <w:iCs/>
                <w:sz w:val="28"/>
                <w:szCs w:val="28"/>
              </w:rPr>
            </w:pPr>
          </w:p>
        </w:tc>
      </w:tr>
      <w:tr w:rsidR="006629FB" w:rsidRPr="00782846" w14:paraId="6C8D2F15" w14:textId="77777777" w:rsidTr="006629FB">
        <w:trPr>
          <w:gridAfter w:val="1"/>
          <w:wAfter w:w="7" w:type="dxa"/>
          <w:trHeight w:val="264"/>
        </w:trPr>
        <w:tc>
          <w:tcPr>
            <w:tcW w:w="3256" w:type="dxa"/>
            <w:shd w:val="clear" w:color="auto" w:fill="BDD6EE" w:themeFill="accent5" w:themeFillTint="66"/>
          </w:tcPr>
          <w:p w14:paraId="0905556D" w14:textId="77777777" w:rsidR="006629FB" w:rsidRDefault="006629FB" w:rsidP="003C61B0">
            <w:pPr>
              <w:tabs>
                <w:tab w:val="left" w:pos="1725"/>
              </w:tabs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2BF97402" w14:textId="5304113C" w:rsidR="006629FB" w:rsidRDefault="006629FB" w:rsidP="003C61B0">
            <w:pPr>
              <w:tabs>
                <w:tab w:val="left" w:pos="1725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6629FB">
              <w:rPr>
                <w:b/>
                <w:bCs/>
                <w:i/>
                <w:iCs/>
                <w:sz w:val="28"/>
                <w:szCs w:val="28"/>
              </w:rPr>
              <w:t>Nuclei fonda</w:t>
            </w:r>
            <w:r w:rsidR="00B43B73">
              <w:rPr>
                <w:b/>
                <w:bCs/>
                <w:i/>
                <w:iCs/>
                <w:sz w:val="28"/>
                <w:szCs w:val="28"/>
              </w:rPr>
              <w:t>mentali</w:t>
            </w:r>
          </w:p>
          <w:p w14:paraId="45EE21A3" w14:textId="77777777" w:rsidR="006629FB" w:rsidRPr="006629FB" w:rsidRDefault="006629FB" w:rsidP="003C61B0">
            <w:pPr>
              <w:tabs>
                <w:tab w:val="left" w:pos="1725"/>
              </w:tabs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0566A87A" w14:textId="5352D670" w:rsidR="006629FB" w:rsidRDefault="006629FB" w:rsidP="003C61B0">
            <w:pPr>
              <w:tabs>
                <w:tab w:val="left" w:pos="1725"/>
              </w:tabs>
              <w:rPr>
                <w:i/>
                <w:iCs/>
                <w:sz w:val="28"/>
                <w:szCs w:val="28"/>
              </w:rPr>
            </w:pPr>
          </w:p>
        </w:tc>
        <w:tc>
          <w:tcPr>
            <w:tcW w:w="6655" w:type="dxa"/>
            <w:shd w:val="clear" w:color="auto" w:fill="auto"/>
          </w:tcPr>
          <w:p w14:paraId="4E59F808" w14:textId="77777777" w:rsidR="006629FB" w:rsidRDefault="006629FB" w:rsidP="003C61B0">
            <w:pPr>
              <w:tabs>
                <w:tab w:val="left" w:pos="1725"/>
              </w:tabs>
              <w:rPr>
                <w:i/>
                <w:iCs/>
                <w:sz w:val="28"/>
                <w:szCs w:val="28"/>
              </w:rPr>
            </w:pPr>
          </w:p>
        </w:tc>
      </w:tr>
      <w:tr w:rsidR="006629FB" w:rsidRPr="00782846" w14:paraId="5B07D4AA" w14:textId="77777777" w:rsidTr="006629FB">
        <w:trPr>
          <w:gridAfter w:val="1"/>
          <w:wAfter w:w="7" w:type="dxa"/>
          <w:trHeight w:val="264"/>
        </w:trPr>
        <w:tc>
          <w:tcPr>
            <w:tcW w:w="3256" w:type="dxa"/>
            <w:shd w:val="clear" w:color="auto" w:fill="BDD6EE" w:themeFill="accent5" w:themeFillTint="66"/>
          </w:tcPr>
          <w:p w14:paraId="6AC3359D" w14:textId="1569AE13" w:rsidR="006629FB" w:rsidRPr="006629FB" w:rsidRDefault="006629FB" w:rsidP="006629FB">
            <w:pPr>
              <w:tabs>
                <w:tab w:val="left" w:pos="1725"/>
              </w:tabs>
              <w:rPr>
                <w:rFonts w:cstheme="minorHAnsi"/>
                <w:i/>
                <w:iCs/>
                <w:sz w:val="28"/>
                <w:szCs w:val="28"/>
              </w:rPr>
            </w:pPr>
            <w:r w:rsidRPr="006629FB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 xml:space="preserve">Obiettivi di apprendimento da </w:t>
            </w:r>
            <w:r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conseguire</w:t>
            </w:r>
            <w:r w:rsidR="00AE6B8D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="00383981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al fine di un proficuo</w:t>
            </w:r>
            <w:r w:rsidR="005265BD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 xml:space="preserve"> processo</w:t>
            </w:r>
            <w:r w:rsidR="00383981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 xml:space="preserve"> di </w:t>
            </w:r>
            <w:r w:rsidR="005265BD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pro</w:t>
            </w:r>
            <w:r w:rsidR="00383981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secuzione di apprendimento nella classe successiva</w:t>
            </w:r>
            <w:r w:rsidRPr="006629FB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 xml:space="preserve"> (relativi alla Progettazione Curricolare Annuale)</w:t>
            </w:r>
          </w:p>
        </w:tc>
        <w:tc>
          <w:tcPr>
            <w:tcW w:w="6655" w:type="dxa"/>
            <w:shd w:val="clear" w:color="auto" w:fill="auto"/>
          </w:tcPr>
          <w:p w14:paraId="5DECA877" w14:textId="77777777" w:rsidR="006629FB" w:rsidRDefault="006629FB" w:rsidP="006629FB">
            <w:pPr>
              <w:tabs>
                <w:tab w:val="left" w:pos="1725"/>
              </w:tabs>
              <w:rPr>
                <w:i/>
                <w:iCs/>
                <w:sz w:val="28"/>
                <w:szCs w:val="28"/>
              </w:rPr>
            </w:pPr>
          </w:p>
        </w:tc>
      </w:tr>
      <w:tr w:rsidR="006629FB" w14:paraId="701122D0" w14:textId="77777777" w:rsidTr="00BC4C67">
        <w:trPr>
          <w:trHeight w:val="301"/>
        </w:trPr>
        <w:tc>
          <w:tcPr>
            <w:tcW w:w="3256" w:type="dxa"/>
            <w:shd w:val="clear" w:color="auto" w:fill="BDD6EE" w:themeFill="accent5" w:themeFillTint="66"/>
          </w:tcPr>
          <w:p w14:paraId="2D36153F" w14:textId="77777777" w:rsidR="006629FB" w:rsidRPr="00B36492" w:rsidRDefault="006629FB" w:rsidP="006629FB">
            <w:pPr>
              <w:tabs>
                <w:tab w:val="left" w:pos="1725"/>
              </w:tabs>
              <w:rPr>
                <w:i/>
                <w:iCs/>
                <w:sz w:val="28"/>
                <w:szCs w:val="28"/>
              </w:rPr>
            </w:pPr>
          </w:p>
          <w:p w14:paraId="592F5080" w14:textId="5281EAFA" w:rsidR="006629FB" w:rsidRDefault="006629FB" w:rsidP="006629FB">
            <w:pPr>
              <w:tabs>
                <w:tab w:val="left" w:pos="1725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2E448D">
              <w:rPr>
                <w:b/>
                <w:bCs/>
                <w:i/>
                <w:iCs/>
                <w:sz w:val="28"/>
                <w:szCs w:val="28"/>
              </w:rPr>
              <w:t>Tempi</w:t>
            </w:r>
          </w:p>
          <w:p w14:paraId="5D2050A3" w14:textId="77777777" w:rsidR="002E448D" w:rsidRPr="002E448D" w:rsidRDefault="002E448D" w:rsidP="006629FB">
            <w:pPr>
              <w:tabs>
                <w:tab w:val="left" w:pos="1725"/>
              </w:tabs>
              <w:rPr>
                <w:b/>
                <w:bCs/>
                <w:i/>
                <w:iCs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74"/>
            </w:tblGrid>
            <w:tr w:rsidR="002E448D" w:rsidRPr="00B36492" w14:paraId="5EB3BB71" w14:textId="77777777" w:rsidTr="00FA3F23">
              <w:trPr>
                <w:trHeight w:val="87"/>
              </w:trPr>
              <w:tc>
                <w:tcPr>
                  <w:tcW w:w="0" w:type="auto"/>
                </w:tcPr>
                <w:p w14:paraId="7A6DBB34" w14:textId="4F06CA0B" w:rsidR="002E448D" w:rsidRPr="00B36492" w:rsidRDefault="002E448D" w:rsidP="002E448D">
                  <w:pPr>
                    <w:pStyle w:val="Default"/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</w:pPr>
                  <w:r w:rsidRPr="00B36492"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  <w:t xml:space="preserve">Primo quadrimestre </w:t>
                  </w:r>
                  <w:r>
                    <w:rPr>
                      <w:rFonts w:asciiTheme="minorHAnsi" w:hAnsiTheme="minorHAnsi" w:cs="Arial"/>
                      <w:i/>
                      <w:iCs/>
                      <w:sz w:val="28"/>
                      <w:szCs w:val="28"/>
                    </w:rPr>
                    <w:t xml:space="preserve"> </w:t>
                  </w:r>
                  <w:r w:rsidRPr="00B36492">
                    <w:rPr>
                      <w:rFonts w:asciiTheme="minorHAnsi" w:hAnsiTheme="minorHAnsi" w:cs="Arial"/>
                      <w:i/>
                      <w:i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  <w:t xml:space="preserve"> </w:t>
                  </w:r>
                  <w:r w:rsidRPr="00B36492"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14:paraId="3F574F58" w14:textId="679C4E6F" w:rsidR="006629FB" w:rsidRPr="00B36492" w:rsidRDefault="00841562" w:rsidP="006629FB">
            <w:pPr>
              <w:tabs>
                <w:tab w:val="left" w:pos="1725"/>
              </w:tabs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Intero anno scolastico</w:t>
            </w:r>
          </w:p>
        </w:tc>
        <w:tc>
          <w:tcPr>
            <w:tcW w:w="6662" w:type="dxa"/>
            <w:gridSpan w:val="2"/>
            <w:shd w:val="clear" w:color="auto" w:fill="FFFFFF" w:themeFill="background1"/>
          </w:tcPr>
          <w:p w14:paraId="7FF72DE6" w14:textId="77777777" w:rsidR="006629FB" w:rsidRPr="00B36492" w:rsidRDefault="006629FB" w:rsidP="006629FB">
            <w:pPr>
              <w:pStyle w:val="Default"/>
              <w:rPr>
                <w:rFonts w:asciiTheme="minorHAnsi" w:hAnsiTheme="minorHAnsi"/>
                <w:i/>
                <w:iCs/>
                <w:sz w:val="28"/>
                <w:szCs w:val="28"/>
              </w:rPr>
            </w:pPr>
          </w:p>
          <w:p w14:paraId="138BAA4E" w14:textId="18C267ED" w:rsidR="006629FB" w:rsidRPr="00B36492" w:rsidRDefault="002E448D" w:rsidP="006629FB">
            <w:pPr>
              <w:tabs>
                <w:tab w:val="left" w:pos="1725"/>
              </w:tabs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</w:t>
            </w:r>
          </w:p>
        </w:tc>
      </w:tr>
      <w:tr w:rsidR="00F76DC5" w14:paraId="0D5CE487" w14:textId="77777777" w:rsidTr="00BC4C67">
        <w:trPr>
          <w:trHeight w:val="271"/>
        </w:trPr>
        <w:tc>
          <w:tcPr>
            <w:tcW w:w="3256" w:type="dxa"/>
            <w:shd w:val="clear" w:color="auto" w:fill="BDD6EE" w:themeFill="accent5" w:themeFillTint="66"/>
          </w:tcPr>
          <w:p w14:paraId="2436E128" w14:textId="7ADA27D5" w:rsidR="00F76DC5" w:rsidRPr="00F76DC5" w:rsidRDefault="00F76DC5" w:rsidP="006629FB">
            <w:pPr>
              <w:tabs>
                <w:tab w:val="left" w:pos="1725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F76DC5">
              <w:rPr>
                <w:b/>
                <w:bCs/>
                <w:i/>
                <w:iCs/>
                <w:sz w:val="28"/>
                <w:szCs w:val="28"/>
              </w:rPr>
              <w:t>Strategi</w:t>
            </w:r>
            <w:r>
              <w:rPr>
                <w:b/>
                <w:bCs/>
                <w:i/>
                <w:iCs/>
                <w:sz w:val="28"/>
                <w:szCs w:val="28"/>
              </w:rPr>
              <w:t>e</w:t>
            </w:r>
            <w:r w:rsidR="00B43B73">
              <w:rPr>
                <w:b/>
                <w:bCs/>
                <w:i/>
                <w:iCs/>
                <w:sz w:val="28"/>
                <w:szCs w:val="28"/>
              </w:rPr>
              <w:t xml:space="preserve"> di miglioramento</w:t>
            </w:r>
          </w:p>
        </w:tc>
        <w:tc>
          <w:tcPr>
            <w:tcW w:w="6662" w:type="dxa"/>
            <w:gridSpan w:val="2"/>
            <w:shd w:val="clear" w:color="auto" w:fill="FFFFFF" w:themeFill="background1"/>
          </w:tcPr>
          <w:p w14:paraId="68688901" w14:textId="77777777" w:rsidR="00F76DC5" w:rsidRPr="00B36492" w:rsidRDefault="00F76DC5" w:rsidP="006629FB">
            <w:pPr>
              <w:tabs>
                <w:tab w:val="left" w:pos="1725"/>
              </w:tabs>
              <w:rPr>
                <w:i/>
                <w:iCs/>
                <w:sz w:val="28"/>
                <w:szCs w:val="28"/>
              </w:rPr>
            </w:pPr>
          </w:p>
        </w:tc>
      </w:tr>
      <w:tr w:rsidR="00F76DC5" w14:paraId="456A3F1C" w14:textId="77777777" w:rsidTr="00BC4C67">
        <w:trPr>
          <w:trHeight w:val="271"/>
        </w:trPr>
        <w:tc>
          <w:tcPr>
            <w:tcW w:w="3256" w:type="dxa"/>
            <w:shd w:val="clear" w:color="auto" w:fill="BDD6EE" w:themeFill="accent5" w:themeFillTint="66"/>
          </w:tcPr>
          <w:p w14:paraId="7C5CDAED" w14:textId="77777777" w:rsidR="00F76DC5" w:rsidRPr="00B36492" w:rsidRDefault="00F76DC5" w:rsidP="00F76DC5">
            <w:pPr>
              <w:tabs>
                <w:tab w:val="left" w:pos="1725"/>
              </w:tabs>
              <w:rPr>
                <w:i/>
                <w:iCs/>
                <w:sz w:val="28"/>
                <w:szCs w:val="28"/>
              </w:rPr>
            </w:pPr>
          </w:p>
          <w:p w14:paraId="1147B627" w14:textId="0E628A81" w:rsidR="00F76DC5" w:rsidRDefault="00F76DC5" w:rsidP="00F76DC5">
            <w:pPr>
              <w:tabs>
                <w:tab w:val="left" w:pos="1725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2E448D">
              <w:rPr>
                <w:b/>
                <w:bCs/>
                <w:i/>
                <w:iCs/>
                <w:sz w:val="28"/>
                <w:szCs w:val="28"/>
              </w:rPr>
              <w:t>Strumenti</w:t>
            </w:r>
          </w:p>
          <w:p w14:paraId="6797CE0B" w14:textId="09BD73AD" w:rsidR="00B71709" w:rsidRDefault="00B71709" w:rsidP="00B71709">
            <w:pPr>
              <w:tabs>
                <w:tab w:val="left" w:pos="1725"/>
              </w:tabs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Piattaforma educativa in </w:t>
            </w:r>
            <w:proofErr w:type="gramStart"/>
            <w:r>
              <w:rPr>
                <w:i/>
                <w:iCs/>
                <w:sz w:val="28"/>
                <w:szCs w:val="28"/>
              </w:rPr>
              <w:t>DAD….</w:t>
            </w:r>
            <w:proofErr w:type="gramEnd"/>
            <w:r>
              <w:rPr>
                <w:i/>
                <w:iCs/>
                <w:sz w:val="28"/>
                <w:szCs w:val="28"/>
              </w:rPr>
              <w:t>.</w:t>
            </w:r>
          </w:p>
          <w:p w14:paraId="45C86F03" w14:textId="40D53396" w:rsidR="00B71709" w:rsidRDefault="00B71709" w:rsidP="00B71709">
            <w:pPr>
              <w:tabs>
                <w:tab w:val="left" w:pos="1725"/>
              </w:tabs>
              <w:rPr>
                <w:i/>
                <w:iCs/>
                <w:sz w:val="28"/>
                <w:szCs w:val="28"/>
              </w:rPr>
            </w:pPr>
            <w:proofErr w:type="spellStart"/>
            <w:r>
              <w:rPr>
                <w:i/>
                <w:iCs/>
                <w:sz w:val="28"/>
                <w:szCs w:val="28"/>
              </w:rPr>
              <w:t>Lim</w:t>
            </w:r>
            <w:proofErr w:type="spellEnd"/>
            <w:r>
              <w:rPr>
                <w:i/>
                <w:iCs/>
                <w:sz w:val="28"/>
                <w:szCs w:val="28"/>
              </w:rPr>
              <w:t xml:space="preserve"> e PC in aula in presenza</w:t>
            </w:r>
            <w:proofErr w:type="gramStart"/>
            <w:r>
              <w:rPr>
                <w:i/>
                <w:iCs/>
                <w:sz w:val="28"/>
                <w:szCs w:val="28"/>
              </w:rPr>
              <w:t>…….</w:t>
            </w:r>
            <w:proofErr w:type="gramEnd"/>
            <w:r>
              <w:rPr>
                <w:i/>
                <w:iCs/>
                <w:sz w:val="28"/>
                <w:szCs w:val="28"/>
              </w:rPr>
              <w:t>.</w:t>
            </w:r>
          </w:p>
          <w:p w14:paraId="756826F7" w14:textId="6147A0C2" w:rsidR="00B71709" w:rsidRPr="00B71709" w:rsidRDefault="00B71709" w:rsidP="00F76DC5">
            <w:pPr>
              <w:tabs>
                <w:tab w:val="left" w:pos="1725"/>
              </w:tabs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Lavagna e/o Pc in spazi adeguatamente strutturati………</w:t>
            </w:r>
          </w:p>
          <w:p w14:paraId="15E0F16A" w14:textId="77777777" w:rsidR="00F76DC5" w:rsidRDefault="00F76DC5" w:rsidP="00F76DC5">
            <w:pPr>
              <w:tabs>
                <w:tab w:val="left" w:pos="1725"/>
              </w:tabs>
              <w:rPr>
                <w:i/>
                <w:iCs/>
                <w:sz w:val="28"/>
                <w:szCs w:val="28"/>
              </w:rPr>
            </w:pPr>
          </w:p>
        </w:tc>
        <w:tc>
          <w:tcPr>
            <w:tcW w:w="6662" w:type="dxa"/>
            <w:gridSpan w:val="2"/>
            <w:shd w:val="clear" w:color="auto" w:fill="FFFFFF" w:themeFill="background1"/>
          </w:tcPr>
          <w:p w14:paraId="0723B9FB" w14:textId="77777777" w:rsidR="00F76DC5" w:rsidRDefault="00F76DC5" w:rsidP="00F76DC5">
            <w:pPr>
              <w:pStyle w:val="Default"/>
            </w:pPr>
          </w:p>
          <w:p w14:paraId="719A3EDB" w14:textId="5AA1927B" w:rsidR="009C792A" w:rsidRPr="00B36492" w:rsidRDefault="009C792A" w:rsidP="00B71709">
            <w:pPr>
              <w:tabs>
                <w:tab w:val="left" w:pos="1725"/>
              </w:tabs>
              <w:rPr>
                <w:i/>
                <w:iCs/>
                <w:sz w:val="28"/>
                <w:szCs w:val="28"/>
              </w:rPr>
            </w:pPr>
          </w:p>
        </w:tc>
      </w:tr>
      <w:tr w:rsidR="00F76DC5" w14:paraId="0EB0F022" w14:textId="77777777" w:rsidTr="00BC4C67">
        <w:trPr>
          <w:trHeight w:val="271"/>
        </w:trPr>
        <w:tc>
          <w:tcPr>
            <w:tcW w:w="3256" w:type="dxa"/>
            <w:shd w:val="clear" w:color="auto" w:fill="BDD6EE" w:themeFill="accent5" w:themeFillTint="66"/>
          </w:tcPr>
          <w:p w14:paraId="71CAA362" w14:textId="4ABA9060" w:rsidR="00F76DC5" w:rsidRDefault="00F76DC5" w:rsidP="00F76DC5">
            <w:pPr>
              <w:tabs>
                <w:tab w:val="left" w:pos="1725"/>
              </w:tabs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05EAD473" w14:textId="643B1D8E" w:rsidR="00F76DC5" w:rsidRPr="00F76DC5" w:rsidRDefault="00F76DC5" w:rsidP="00F76DC5">
            <w:pPr>
              <w:tabs>
                <w:tab w:val="left" w:pos="1725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F76DC5">
              <w:rPr>
                <w:b/>
                <w:bCs/>
                <w:i/>
                <w:iCs/>
                <w:sz w:val="28"/>
                <w:szCs w:val="28"/>
              </w:rPr>
              <w:t>Solo per alunni DSA/BES</w:t>
            </w:r>
          </w:p>
          <w:p w14:paraId="1CE4FE58" w14:textId="77777777" w:rsidR="00F76DC5" w:rsidRPr="00F76DC5" w:rsidRDefault="00F76DC5" w:rsidP="00F76DC5">
            <w:pPr>
              <w:tabs>
                <w:tab w:val="left" w:pos="1725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F76DC5">
              <w:rPr>
                <w:b/>
                <w:bCs/>
                <w:sz w:val="28"/>
                <w:szCs w:val="28"/>
              </w:rPr>
              <w:t>(in riferimento al PDP)</w:t>
            </w:r>
          </w:p>
          <w:p w14:paraId="7CD331FE" w14:textId="77777777" w:rsidR="00F76DC5" w:rsidRDefault="00F76DC5" w:rsidP="00F76DC5">
            <w:pPr>
              <w:tabs>
                <w:tab w:val="left" w:pos="1725"/>
              </w:tabs>
              <w:rPr>
                <w:i/>
                <w:iCs/>
                <w:sz w:val="28"/>
                <w:szCs w:val="28"/>
              </w:rPr>
            </w:pPr>
          </w:p>
        </w:tc>
        <w:tc>
          <w:tcPr>
            <w:tcW w:w="6662" w:type="dxa"/>
            <w:gridSpan w:val="2"/>
            <w:shd w:val="clear" w:color="auto" w:fill="FFFFFF" w:themeFill="background1"/>
          </w:tcPr>
          <w:p w14:paraId="17FE4326" w14:textId="5897B074" w:rsidR="00F76DC5" w:rsidRDefault="00F76DC5" w:rsidP="00F76DC5">
            <w:pPr>
              <w:pStyle w:val="Default"/>
            </w:pPr>
          </w:p>
          <w:p w14:paraId="4E59296E" w14:textId="4D975241" w:rsidR="00F76DC5" w:rsidRDefault="00F76DC5" w:rsidP="00F76DC5">
            <w:pPr>
              <w:pStyle w:val="Default"/>
            </w:pPr>
          </w:p>
          <w:p w14:paraId="1062BFBB" w14:textId="1C05889C" w:rsidR="00F76DC5" w:rsidRDefault="00F76DC5" w:rsidP="00F76DC5">
            <w:pPr>
              <w:rPr>
                <w:sz w:val="28"/>
                <w:szCs w:val="28"/>
              </w:rPr>
            </w:pPr>
            <w:r w:rsidRPr="00163944">
              <w:rPr>
                <w:sz w:val="28"/>
                <w:szCs w:val="28"/>
              </w:rPr>
              <w:t xml:space="preserve">Strumenti compensativi </w:t>
            </w:r>
            <w:r>
              <w:rPr>
                <w:sz w:val="28"/>
                <w:szCs w:val="28"/>
              </w:rPr>
              <w:t>__________________</w:t>
            </w:r>
          </w:p>
          <w:p w14:paraId="4D31E87D" w14:textId="376221E1" w:rsidR="00F76DC5" w:rsidRPr="00B36492" w:rsidRDefault="00F76DC5" w:rsidP="00F76DC5">
            <w:pPr>
              <w:tabs>
                <w:tab w:val="left" w:pos="1725"/>
              </w:tabs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Misure dispensative _____________________</w:t>
            </w:r>
          </w:p>
        </w:tc>
      </w:tr>
      <w:tr w:rsidR="00F76DC5" w14:paraId="00F25B6B" w14:textId="77777777" w:rsidTr="00BC4C67">
        <w:trPr>
          <w:trHeight w:val="271"/>
        </w:trPr>
        <w:tc>
          <w:tcPr>
            <w:tcW w:w="3256" w:type="dxa"/>
            <w:shd w:val="clear" w:color="auto" w:fill="BDD6EE" w:themeFill="accent5" w:themeFillTint="66"/>
          </w:tcPr>
          <w:p w14:paraId="2E892C9A" w14:textId="77777777" w:rsidR="00F76DC5" w:rsidRDefault="00F76DC5" w:rsidP="00F76DC5">
            <w:pPr>
              <w:tabs>
                <w:tab w:val="left" w:pos="1725"/>
              </w:tabs>
              <w:rPr>
                <w:i/>
                <w:iCs/>
                <w:sz w:val="28"/>
                <w:szCs w:val="28"/>
              </w:rPr>
            </w:pPr>
          </w:p>
          <w:p w14:paraId="15FA84EE" w14:textId="77777777" w:rsidR="009C792A" w:rsidRDefault="009C792A" w:rsidP="00F76DC5">
            <w:pPr>
              <w:tabs>
                <w:tab w:val="left" w:pos="1725"/>
              </w:tabs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5D45985F" w14:textId="77777777" w:rsidR="009C792A" w:rsidRDefault="009C792A" w:rsidP="00F76DC5">
            <w:pPr>
              <w:tabs>
                <w:tab w:val="left" w:pos="1725"/>
              </w:tabs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3722E70B" w14:textId="46CA6305" w:rsidR="00F76DC5" w:rsidRPr="002E448D" w:rsidRDefault="00F76DC5" w:rsidP="00F76DC5">
            <w:pPr>
              <w:tabs>
                <w:tab w:val="left" w:pos="1725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2E448D">
              <w:rPr>
                <w:b/>
                <w:bCs/>
                <w:i/>
                <w:iCs/>
                <w:sz w:val="28"/>
                <w:szCs w:val="28"/>
              </w:rPr>
              <w:t>Risorse umane</w:t>
            </w:r>
          </w:p>
          <w:p w14:paraId="2CE21664" w14:textId="23E9B302" w:rsidR="00F76DC5" w:rsidRPr="002E448D" w:rsidRDefault="00F76DC5" w:rsidP="00F76DC5">
            <w:pPr>
              <w:tabs>
                <w:tab w:val="left" w:pos="1725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2E448D">
              <w:rPr>
                <w:b/>
                <w:bCs/>
                <w:i/>
                <w:iCs/>
                <w:sz w:val="28"/>
                <w:szCs w:val="28"/>
              </w:rPr>
              <w:t>Interne</w:t>
            </w:r>
          </w:p>
          <w:p w14:paraId="2A1D6118" w14:textId="100113CE" w:rsidR="00F76DC5" w:rsidRPr="00B36492" w:rsidRDefault="00F76DC5" w:rsidP="00F76DC5">
            <w:pPr>
              <w:tabs>
                <w:tab w:val="left" w:pos="1725"/>
              </w:tabs>
              <w:rPr>
                <w:i/>
                <w:iCs/>
                <w:sz w:val="28"/>
                <w:szCs w:val="28"/>
              </w:rPr>
            </w:pPr>
            <w:r w:rsidRPr="002E448D">
              <w:rPr>
                <w:b/>
                <w:bCs/>
                <w:i/>
                <w:iCs/>
                <w:sz w:val="28"/>
                <w:szCs w:val="28"/>
              </w:rPr>
              <w:t>esterne</w:t>
            </w:r>
          </w:p>
        </w:tc>
        <w:tc>
          <w:tcPr>
            <w:tcW w:w="6662" w:type="dxa"/>
            <w:gridSpan w:val="2"/>
            <w:shd w:val="clear" w:color="auto" w:fill="FFFFFF" w:themeFill="background1"/>
          </w:tcPr>
          <w:p w14:paraId="05AC8C8D" w14:textId="00128420" w:rsidR="00F76DC5" w:rsidRDefault="00F76DC5" w:rsidP="00F76DC5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748"/>
            </w:tblGrid>
            <w:tr w:rsidR="00F76DC5" w:rsidRPr="00B36492" w14:paraId="32EA23FC" w14:textId="77777777">
              <w:trPr>
                <w:trHeight w:val="292"/>
              </w:trPr>
              <w:tc>
                <w:tcPr>
                  <w:tcW w:w="0" w:type="auto"/>
                </w:tcPr>
                <w:p w14:paraId="4798AE74" w14:textId="13EF2319" w:rsidR="00F76DC5" w:rsidRPr="00B36492" w:rsidRDefault="00F76DC5" w:rsidP="00F76DC5">
                  <w:pPr>
                    <w:pStyle w:val="Default"/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Theme="minorHAnsi" w:hAnsiTheme="minorHAnsi"/>
                      <w:i/>
                      <w:iCs/>
                      <w:noProof/>
                      <w:sz w:val="28"/>
                      <w:szCs w:val="28"/>
                      <w:lang w:eastAsia="it-IT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2E59BE6A" wp14:editId="6F412F2D">
                            <wp:simplePos x="0" y="0"/>
                            <wp:positionH relativeFrom="column">
                              <wp:posOffset>-127635</wp:posOffset>
                            </wp:positionH>
                            <wp:positionV relativeFrom="paragraph">
                              <wp:posOffset>8255</wp:posOffset>
                            </wp:positionV>
                            <wp:extent cx="161925" cy="209550"/>
                            <wp:effectExtent l="0" t="0" r="28575" b="19050"/>
                            <wp:wrapNone/>
                            <wp:docPr id="3" name="Rettangolo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1925" cy="2095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      <w:pict>
                          <v:rect w14:anchorId="42A27EF5" id="Rettangolo 3" o:spid="_x0000_s1026" style="position:absolute;margin-left:-10.05pt;margin-top:.65pt;width:12.75pt;height:1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" fillcolor="white [3201]" strokecolor="#70ad47 [3209]" strokeweight="1pt"/>
                        </w:pict>
                      </mc:Fallback>
                    </mc:AlternateContent>
                  </w:r>
                  <w:r w:rsidRPr="00B36492"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  <w:t xml:space="preserve"> </w:t>
                  </w:r>
                  <w:r w:rsidRPr="00B36492"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  <w:t xml:space="preserve">Docente della disciplina </w:t>
                  </w:r>
                </w:p>
                <w:p w14:paraId="054C06CF" w14:textId="30AE5E75" w:rsidR="00F76DC5" w:rsidRDefault="00F76DC5" w:rsidP="00F76DC5">
                  <w:pPr>
                    <w:pStyle w:val="Default"/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Theme="minorHAnsi" w:hAnsiTheme="minorHAnsi"/>
                      <w:i/>
                      <w:iCs/>
                      <w:noProof/>
                      <w:sz w:val="28"/>
                      <w:szCs w:val="28"/>
                      <w:lang w:eastAsia="it-IT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4854D25F" wp14:editId="443CBDDE">
                            <wp:simplePos x="0" y="0"/>
                            <wp:positionH relativeFrom="column">
                              <wp:posOffset>-121285</wp:posOffset>
                            </wp:positionH>
                            <wp:positionV relativeFrom="paragraph">
                              <wp:posOffset>227330</wp:posOffset>
                            </wp:positionV>
                            <wp:extent cx="161925" cy="209550"/>
                            <wp:effectExtent l="0" t="0" r="28575" b="19050"/>
                            <wp:wrapNone/>
                            <wp:docPr id="4" name="Rettangolo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1925" cy="2095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2700" cap="flat" cmpd="sng" algn="ctr">
                                      <a:solidFill>
                                        <a:srgbClr val="70AD47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      <w:pict>
                          <v:rect w14:anchorId="6571BDE6" id="Rettangolo 4" o:spid="_x0000_s1026" style="position:absolute;margin-left:-9.55pt;margin-top:17.9pt;width:12.75pt;height:1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" fillcolor="window" strokecolor="#70ad47" strokeweight="1pt"/>
                        </w:pict>
                      </mc:Fallback>
                    </mc:AlternateContent>
                  </w:r>
                  <w:r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  <w:t xml:space="preserve"> </w:t>
                  </w:r>
                </w:p>
                <w:p w14:paraId="1C7BA9EE" w14:textId="246E25D7" w:rsidR="00F76DC5" w:rsidRDefault="00F76DC5" w:rsidP="00F76DC5">
                  <w:pPr>
                    <w:pStyle w:val="Default"/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  <w:t xml:space="preserve">  Docente di potenziamento</w:t>
                  </w:r>
                </w:p>
                <w:p w14:paraId="0A209622" w14:textId="553C256F" w:rsidR="00F76DC5" w:rsidRDefault="00F76DC5" w:rsidP="00F76DC5">
                  <w:pPr>
                    <w:pStyle w:val="Default"/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Theme="minorHAnsi" w:hAnsiTheme="minorHAnsi"/>
                      <w:i/>
                      <w:iCs/>
                      <w:noProof/>
                      <w:sz w:val="28"/>
                      <w:szCs w:val="28"/>
                      <w:lang w:eastAsia="it-IT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7282E6A8" wp14:editId="3264D9D0">
                            <wp:simplePos x="0" y="0"/>
                            <wp:positionH relativeFrom="column">
                              <wp:posOffset>-111760</wp:posOffset>
                            </wp:positionH>
                            <wp:positionV relativeFrom="paragraph">
                              <wp:posOffset>208280</wp:posOffset>
                            </wp:positionV>
                            <wp:extent cx="161925" cy="209550"/>
                            <wp:effectExtent l="0" t="0" r="28575" b="19050"/>
                            <wp:wrapNone/>
                            <wp:docPr id="5" name="Rettangolo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1925" cy="2095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2700" cap="flat" cmpd="sng" algn="ctr">
                                      <a:solidFill>
                                        <a:srgbClr val="70AD47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      <w:pict>
                          <v:rect w14:anchorId="157CEA80" id="Rettangolo 5" o:spid="_x0000_s1026" style="position:absolute;margin-left:-8.8pt;margin-top:16.4pt;width:12.7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" fillcolor="window" strokecolor="#70ad47" strokeweight="1pt"/>
                        </w:pict>
                      </mc:Fallback>
                    </mc:AlternateContent>
                  </w:r>
                  <w:r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  <w:t xml:space="preserve"> </w:t>
                  </w:r>
                </w:p>
                <w:p w14:paraId="28E60D85" w14:textId="30D0CC58" w:rsidR="00F76DC5" w:rsidRDefault="00F76DC5" w:rsidP="00F76DC5">
                  <w:pPr>
                    <w:pStyle w:val="Default"/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  <w:t xml:space="preserve">  Docente di sostegno </w:t>
                  </w:r>
                </w:p>
                <w:p w14:paraId="14EB0458" w14:textId="788D4D99" w:rsidR="00F76DC5" w:rsidRDefault="00F76DC5" w:rsidP="00F76DC5">
                  <w:pPr>
                    <w:pStyle w:val="Default"/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Theme="minorHAnsi" w:hAnsiTheme="minorHAnsi"/>
                      <w:i/>
                      <w:iCs/>
                      <w:noProof/>
                      <w:sz w:val="28"/>
                      <w:szCs w:val="28"/>
                      <w:lang w:eastAsia="it-IT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0E8E28B1" wp14:editId="4E46ECB4">
                            <wp:simplePos x="0" y="0"/>
                            <wp:positionH relativeFrom="column">
                              <wp:posOffset>-69568</wp:posOffset>
                            </wp:positionH>
                            <wp:positionV relativeFrom="paragraph">
                              <wp:posOffset>240383</wp:posOffset>
                            </wp:positionV>
                            <wp:extent cx="161925" cy="209550"/>
                            <wp:effectExtent l="0" t="0" r="28575" b="19050"/>
                            <wp:wrapNone/>
                            <wp:docPr id="6" name="Rettangolo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1925" cy="2095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2700" cap="flat" cmpd="sng" algn="ctr">
                                      <a:solidFill>
                                        <a:srgbClr val="70AD47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      <w:pict>
                          <v:rect w14:anchorId="6AF9DE91" id="Rettangolo 6" o:spid="_x0000_s1026" style="position:absolute;margin-left:-5.5pt;margin-top:18.95pt;width:12.75pt;height:1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" fillcolor="window" strokecolor="#70ad47" strokeweight="1pt"/>
                        </w:pict>
                      </mc:Fallback>
                    </mc:AlternateContent>
                  </w:r>
                  <w:r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  <w:t xml:space="preserve">   </w:t>
                  </w:r>
                </w:p>
                <w:p w14:paraId="7CD311AA" w14:textId="01037D8E" w:rsidR="00F76DC5" w:rsidRDefault="00F76DC5" w:rsidP="00F76DC5">
                  <w:pPr>
                    <w:pStyle w:val="Default"/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  <w:t xml:space="preserve">   </w:t>
                  </w:r>
                  <w:r w:rsidRPr="00B36492"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  <w:t>Docenti</w:t>
                  </w:r>
                  <w:r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  <w:t xml:space="preserve"> dell’interclasse </w:t>
                  </w:r>
                </w:p>
                <w:p w14:paraId="38E19C26" w14:textId="7E4DA81B" w:rsidR="00F76DC5" w:rsidRDefault="00F76DC5" w:rsidP="00F76DC5">
                  <w:pPr>
                    <w:pStyle w:val="Default"/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</w:pPr>
                </w:p>
                <w:p w14:paraId="7541DCD4" w14:textId="0171E36D" w:rsidR="00F76DC5" w:rsidRDefault="00D95AEC" w:rsidP="00F76DC5">
                  <w:pPr>
                    <w:pStyle w:val="Default"/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Theme="minorHAnsi" w:hAnsiTheme="minorHAnsi"/>
                      <w:i/>
                      <w:iCs/>
                      <w:noProof/>
                      <w:sz w:val="28"/>
                      <w:szCs w:val="28"/>
                      <w:lang w:eastAsia="it-IT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 wp14:anchorId="03E5438F" wp14:editId="58B7A1C8">
                            <wp:simplePos x="0" y="0"/>
                            <wp:positionH relativeFrom="column">
                              <wp:posOffset>-73660</wp:posOffset>
                            </wp:positionH>
                            <wp:positionV relativeFrom="paragraph">
                              <wp:posOffset>250825</wp:posOffset>
                            </wp:positionV>
                            <wp:extent cx="161925" cy="209550"/>
                            <wp:effectExtent l="0" t="0" r="28575" b="19050"/>
                            <wp:wrapNone/>
                            <wp:docPr id="7" name="Rettangolo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1925" cy="2095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2700" cap="flat" cmpd="sng" algn="ctr">
                                      <a:solidFill>
                                        <a:srgbClr val="70AD47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      <w:pict>
                          <v:rect w14:anchorId="16A8E0A7" id="Rettangolo 7" o:spid="_x0000_s1026" style="position:absolute;margin-left:-5.8pt;margin-top:19.75pt;width:12.75pt;height:1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" fillcolor="window" strokecolor="#70ad47" strokeweight="1pt"/>
                        </w:pict>
                      </mc:Fallback>
                    </mc:AlternateContent>
                  </w:r>
                  <w:r w:rsidR="00F76DC5"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  <w:t xml:space="preserve">   </w:t>
                  </w:r>
                </w:p>
                <w:p w14:paraId="561842D9" w14:textId="17C64EDC" w:rsidR="00F76DC5" w:rsidRDefault="00F76DC5" w:rsidP="00F76DC5">
                  <w:pPr>
                    <w:pStyle w:val="Default"/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  <w:t xml:space="preserve">  </w:t>
                  </w:r>
                  <w:r w:rsidR="00D95AEC"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  <w:t xml:space="preserve">Docenti </w:t>
                  </w:r>
                  <w:r w:rsidRPr="00B36492"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  <w:t xml:space="preserve">del consiglio di classe </w:t>
                  </w:r>
                  <w:r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  <w:t xml:space="preserve"> </w:t>
                  </w:r>
                  <w:r w:rsidRPr="00B36492"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  <w:t xml:space="preserve"> </w:t>
                  </w:r>
                </w:p>
                <w:p w14:paraId="47696F93" w14:textId="4F21932F" w:rsidR="00F76DC5" w:rsidRPr="00B36492" w:rsidRDefault="00F76DC5" w:rsidP="00F76DC5">
                  <w:pPr>
                    <w:pStyle w:val="Default"/>
                    <w:rPr>
                      <w:rFonts w:asciiTheme="minorHAnsi" w:hAnsiTheme="minorHAnsi"/>
                      <w:i/>
                      <w:iCs/>
                      <w:sz w:val="28"/>
                      <w:szCs w:val="28"/>
                    </w:rPr>
                  </w:pPr>
                </w:p>
              </w:tc>
            </w:tr>
          </w:tbl>
          <w:p w14:paraId="4422AA76" w14:textId="5473C65A" w:rsidR="00F76DC5" w:rsidRDefault="00F76DC5" w:rsidP="00F76DC5">
            <w:pPr>
              <w:tabs>
                <w:tab w:val="left" w:pos="1725"/>
              </w:tabs>
            </w:pPr>
          </w:p>
        </w:tc>
      </w:tr>
      <w:tr w:rsidR="00F76DC5" w14:paraId="128681E9" w14:textId="77777777" w:rsidTr="00BC4C67">
        <w:trPr>
          <w:trHeight w:val="271"/>
        </w:trPr>
        <w:tc>
          <w:tcPr>
            <w:tcW w:w="3256" w:type="dxa"/>
            <w:shd w:val="clear" w:color="auto" w:fill="BDD6EE" w:themeFill="accent5" w:themeFillTint="66"/>
          </w:tcPr>
          <w:p w14:paraId="5CAE2DAD" w14:textId="77777777" w:rsidR="00F76DC5" w:rsidRPr="00B36492" w:rsidRDefault="00F76DC5" w:rsidP="00F76DC5">
            <w:pPr>
              <w:tabs>
                <w:tab w:val="left" w:pos="1725"/>
              </w:tabs>
              <w:rPr>
                <w:i/>
                <w:iCs/>
                <w:sz w:val="28"/>
                <w:szCs w:val="28"/>
              </w:rPr>
            </w:pPr>
          </w:p>
          <w:p w14:paraId="6858C104" w14:textId="77777777" w:rsidR="00F76DC5" w:rsidRPr="00F76DC5" w:rsidRDefault="00F76DC5" w:rsidP="00F76DC5">
            <w:pPr>
              <w:tabs>
                <w:tab w:val="left" w:pos="1725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F76DC5">
              <w:rPr>
                <w:b/>
                <w:bCs/>
                <w:i/>
                <w:iCs/>
                <w:sz w:val="28"/>
                <w:szCs w:val="28"/>
              </w:rPr>
              <w:t>Valutazione</w:t>
            </w:r>
          </w:p>
          <w:p w14:paraId="7B172153" w14:textId="7931034E" w:rsidR="00F76DC5" w:rsidRPr="00B36492" w:rsidRDefault="00F76DC5" w:rsidP="00F76DC5">
            <w:pPr>
              <w:tabs>
                <w:tab w:val="left" w:pos="1725"/>
              </w:tabs>
              <w:rPr>
                <w:i/>
                <w:iCs/>
                <w:sz w:val="28"/>
                <w:szCs w:val="28"/>
              </w:rPr>
            </w:pPr>
          </w:p>
        </w:tc>
        <w:tc>
          <w:tcPr>
            <w:tcW w:w="6662" w:type="dxa"/>
            <w:gridSpan w:val="2"/>
            <w:shd w:val="clear" w:color="auto" w:fill="FFFFFF" w:themeFill="background1"/>
          </w:tcPr>
          <w:p w14:paraId="41667440" w14:textId="3E4D720E" w:rsidR="00F76DC5" w:rsidRPr="00B36492" w:rsidRDefault="00F76DC5" w:rsidP="0080108F">
            <w:pPr>
              <w:tabs>
                <w:tab w:val="left" w:pos="1725"/>
              </w:tabs>
              <w:jc w:val="both"/>
              <w:rPr>
                <w:i/>
                <w:iCs/>
                <w:sz w:val="28"/>
                <w:szCs w:val="28"/>
              </w:rPr>
            </w:pPr>
            <w:r w:rsidRPr="00B36492">
              <w:rPr>
                <w:i/>
                <w:iCs/>
                <w:sz w:val="28"/>
                <w:szCs w:val="28"/>
              </w:rPr>
              <w:t>Valutazione formativa che tiene conto dei processi di crescita; osservazioni sistematiche, diari di bordo e autobiografie cognitive.</w:t>
            </w:r>
          </w:p>
        </w:tc>
      </w:tr>
    </w:tbl>
    <w:p w14:paraId="332BB2F8" w14:textId="1ED9F877" w:rsidR="00782846" w:rsidRDefault="00782846" w:rsidP="003C61B0">
      <w:pPr>
        <w:tabs>
          <w:tab w:val="left" w:pos="1725"/>
        </w:tabs>
        <w:rPr>
          <w:sz w:val="24"/>
          <w:szCs w:val="24"/>
        </w:rPr>
      </w:pPr>
    </w:p>
    <w:p w14:paraId="14444E0D" w14:textId="1B73033F" w:rsidR="00DA1433" w:rsidRDefault="00DA1433" w:rsidP="00DA1433">
      <w:pPr>
        <w:rPr>
          <w:sz w:val="24"/>
          <w:szCs w:val="24"/>
        </w:rPr>
      </w:pPr>
    </w:p>
    <w:p w14:paraId="2650360B" w14:textId="252CEE30" w:rsidR="00DA1433" w:rsidRDefault="00DA1433" w:rsidP="00DA1433">
      <w:pPr>
        <w:rPr>
          <w:sz w:val="24"/>
          <w:szCs w:val="24"/>
        </w:rPr>
      </w:pPr>
      <w:r w:rsidRPr="00DA1433">
        <w:rPr>
          <w:i/>
          <w:iCs/>
          <w:sz w:val="28"/>
          <w:szCs w:val="28"/>
        </w:rPr>
        <w:t>Molfetta</w:t>
      </w:r>
      <w:r>
        <w:rPr>
          <w:sz w:val="24"/>
          <w:szCs w:val="24"/>
        </w:rPr>
        <w:t>________________________</w:t>
      </w:r>
    </w:p>
    <w:p w14:paraId="47BA5C90" w14:textId="4AA51735" w:rsidR="00DA1433" w:rsidRPr="00841562" w:rsidRDefault="00DA1433" w:rsidP="00DA1433">
      <w:pPr>
        <w:jc w:val="center"/>
        <w:rPr>
          <w:iCs/>
          <w:sz w:val="28"/>
          <w:szCs w:val="28"/>
        </w:rPr>
      </w:pPr>
      <w:r w:rsidRPr="00DA1433">
        <w:rPr>
          <w:i/>
          <w:iCs/>
          <w:sz w:val="28"/>
          <w:szCs w:val="28"/>
        </w:rPr>
        <w:t xml:space="preserve">                                                 </w:t>
      </w:r>
      <w:r w:rsidR="00841562">
        <w:rPr>
          <w:i/>
          <w:iCs/>
          <w:sz w:val="28"/>
          <w:szCs w:val="28"/>
        </w:rPr>
        <w:t xml:space="preserve">                                 </w:t>
      </w:r>
      <w:bookmarkStart w:id="0" w:name="_GoBack"/>
      <w:bookmarkEnd w:id="0"/>
      <w:r w:rsidRPr="00DA1433">
        <w:rPr>
          <w:i/>
          <w:iCs/>
          <w:sz w:val="28"/>
          <w:szCs w:val="28"/>
        </w:rPr>
        <w:t xml:space="preserve">   </w:t>
      </w:r>
      <w:r w:rsidRPr="00841562">
        <w:rPr>
          <w:iCs/>
          <w:sz w:val="28"/>
          <w:szCs w:val="28"/>
        </w:rPr>
        <w:t>I</w:t>
      </w:r>
      <w:r w:rsidR="00D95AEC" w:rsidRPr="00841562">
        <w:rPr>
          <w:iCs/>
          <w:sz w:val="28"/>
          <w:szCs w:val="28"/>
        </w:rPr>
        <w:t>L</w:t>
      </w:r>
      <w:r w:rsidR="00841562" w:rsidRPr="00841562">
        <w:rPr>
          <w:iCs/>
          <w:sz w:val="28"/>
          <w:szCs w:val="28"/>
        </w:rPr>
        <w:t>/LA</w:t>
      </w:r>
      <w:r w:rsidRPr="00841562">
        <w:rPr>
          <w:iCs/>
          <w:sz w:val="28"/>
          <w:szCs w:val="28"/>
        </w:rPr>
        <w:t xml:space="preserve"> </w:t>
      </w:r>
      <w:r w:rsidR="0080108F" w:rsidRPr="00841562">
        <w:rPr>
          <w:iCs/>
          <w:sz w:val="28"/>
          <w:szCs w:val="28"/>
        </w:rPr>
        <w:t>DOCENTE</w:t>
      </w:r>
    </w:p>
    <w:p w14:paraId="7BE816F7" w14:textId="68B2417E" w:rsidR="00DA1433" w:rsidRDefault="00DA1433" w:rsidP="00DA1433">
      <w:pPr>
        <w:tabs>
          <w:tab w:val="left" w:pos="5325"/>
        </w:tabs>
        <w:rPr>
          <w:sz w:val="28"/>
          <w:szCs w:val="28"/>
        </w:rPr>
      </w:pPr>
      <w:r>
        <w:rPr>
          <w:sz w:val="28"/>
          <w:szCs w:val="28"/>
        </w:rPr>
        <w:tab/>
        <w:t>____________________________</w:t>
      </w:r>
    </w:p>
    <w:p w14:paraId="19875E89" w14:textId="75A19446" w:rsidR="00DA1433" w:rsidRPr="00DA1433" w:rsidRDefault="00DA1433" w:rsidP="00DA1433">
      <w:pPr>
        <w:tabs>
          <w:tab w:val="left" w:pos="532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D95AEC">
        <w:rPr>
          <w:sz w:val="28"/>
          <w:szCs w:val="28"/>
        </w:rPr>
        <w:t xml:space="preserve"> </w:t>
      </w:r>
    </w:p>
    <w:sectPr w:rsidR="00DA1433" w:rsidRPr="00DA1433" w:rsidSect="007B7909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1B0"/>
    <w:rsid w:val="00037F53"/>
    <w:rsid w:val="0012647D"/>
    <w:rsid w:val="00163944"/>
    <w:rsid w:val="001A5D68"/>
    <w:rsid w:val="002E448D"/>
    <w:rsid w:val="00383981"/>
    <w:rsid w:val="003C61B0"/>
    <w:rsid w:val="00460CF1"/>
    <w:rsid w:val="005265BD"/>
    <w:rsid w:val="006629FB"/>
    <w:rsid w:val="00780C20"/>
    <w:rsid w:val="00782846"/>
    <w:rsid w:val="007B7909"/>
    <w:rsid w:val="0080108F"/>
    <w:rsid w:val="00841562"/>
    <w:rsid w:val="00971195"/>
    <w:rsid w:val="009A61E8"/>
    <w:rsid w:val="009C792A"/>
    <w:rsid w:val="00AE6B8D"/>
    <w:rsid w:val="00B36492"/>
    <w:rsid w:val="00B43B73"/>
    <w:rsid w:val="00B71709"/>
    <w:rsid w:val="00BC4C67"/>
    <w:rsid w:val="00D95AEC"/>
    <w:rsid w:val="00DA1433"/>
    <w:rsid w:val="00F76DC5"/>
    <w:rsid w:val="00F9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DA68C"/>
  <w15:chartTrackingRefBased/>
  <w15:docId w15:val="{BF7DA899-F076-4689-8966-7813C8B5A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C61B0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3C61B0"/>
    <w:pPr>
      <w:spacing w:after="0" w:line="240" w:lineRule="auto"/>
    </w:pPr>
    <w:rPr>
      <w:rFonts w:eastAsiaTheme="minorEastAsia"/>
      <w:sz w:val="24"/>
      <w:szCs w:val="24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13C2A-5F7C-42E8-88D0-1E36787CA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user8</cp:lastModifiedBy>
  <cp:revision>5</cp:revision>
  <dcterms:created xsi:type="dcterms:W3CDTF">2020-05-26T07:17:00Z</dcterms:created>
  <dcterms:modified xsi:type="dcterms:W3CDTF">2020-06-01T09:04:00Z</dcterms:modified>
</cp:coreProperties>
</file>